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BC" w:rsidRDefault="00583CBC" w:rsidP="0058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3CBC">
        <w:rPr>
          <w:rFonts w:ascii="Times New Roman" w:hAnsi="Times New Roman" w:cs="Times New Roman"/>
          <w:b/>
          <w:sz w:val="28"/>
          <w:szCs w:val="28"/>
        </w:rPr>
        <w:t>СВЕТОВОЗВРАЩАЮЩИЕ ЭЛЕМЕНТЫ: ПОЧЕМУ ВАЖНО ИСПОЛЬЗОВАТЬ</w:t>
      </w:r>
    </w:p>
    <w:p w:rsidR="00583CBC" w:rsidRPr="00583CBC" w:rsidRDefault="00583CBC" w:rsidP="0058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 элементы (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) – это элементы одежды, изготовленные из специальных материалов, обладающих способностью возвращать луч света обратно к источнику. 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583CBC" w:rsidRPr="00583CBC" w:rsidRDefault="00583CBC" w:rsidP="00583CB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При движении с ближним светом фар водитель автомобиля способен увидеть пешехода на дороге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расстоянии 25-50 метров.</w:t>
      </w:r>
    </w:p>
    <w:p w:rsidR="00583CBC" w:rsidRPr="00583CBC" w:rsidRDefault="00583CBC" w:rsidP="00583CB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 xml:space="preserve">Если пешеход применяет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>, то это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расстояние увеличивается до 150-200 метров.</w:t>
      </w:r>
    </w:p>
    <w:p w:rsidR="00583CBC" w:rsidRPr="00583CBC" w:rsidRDefault="00583CBC" w:rsidP="00583CB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 xml:space="preserve">При движении автомобиля с дальним светом фар дистанция, на которой пешеход </w:t>
      </w:r>
      <w:proofErr w:type="gramStart"/>
      <w:r w:rsidRPr="00583CBC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583CBC">
        <w:rPr>
          <w:rFonts w:ascii="Times New Roman" w:hAnsi="Times New Roman" w:cs="Times New Roman"/>
          <w:sz w:val="28"/>
          <w:szCs w:val="28"/>
        </w:rPr>
        <w:t xml:space="preserve"> виден, с применением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 увеличивается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100 метров до 350 метров</w:t>
      </w:r>
      <w:r w:rsidRPr="00583CBC">
        <w:rPr>
          <w:rFonts w:ascii="Times New Roman" w:hAnsi="Times New Roman" w:cs="Times New Roman"/>
          <w:sz w:val="28"/>
          <w:szCs w:val="28"/>
        </w:rPr>
        <w:t>. Это даёт водителю 15-25 секунд для принятия решения.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b/>
          <w:bCs/>
          <w:sz w:val="28"/>
          <w:szCs w:val="28"/>
        </w:rPr>
        <w:t>Рекомендации по размещению СВЭ на одежде</w:t>
      </w:r>
    </w:p>
    <w:p w:rsidR="00583CBC" w:rsidRPr="00583CBC" w:rsidRDefault="00583CBC" w:rsidP="00583CB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СВЭ стоит разместить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всех сторон</w:t>
      </w:r>
      <w:r w:rsidRPr="00583CBC">
        <w:rPr>
          <w:rFonts w:ascii="Times New Roman" w:hAnsi="Times New Roman" w:cs="Times New Roman"/>
          <w:sz w:val="28"/>
          <w:szCs w:val="28"/>
        </w:rPr>
        <w:t>, так пешеход станет заметным для водителей на разных полосах движения.</w:t>
      </w:r>
    </w:p>
    <w:p w:rsidR="00583CBC" w:rsidRPr="00583CBC" w:rsidRDefault="00583CBC" w:rsidP="00583CB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Крепить СВЭ стоит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высоте около 80-100 см от земли</w:t>
      </w:r>
      <w:r w:rsidRPr="00583CBC">
        <w:rPr>
          <w:rFonts w:ascii="Times New Roman" w:hAnsi="Times New Roman" w:cs="Times New Roman"/>
          <w:sz w:val="28"/>
          <w:szCs w:val="28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583CBC" w:rsidRPr="00583CBC" w:rsidRDefault="00583CBC" w:rsidP="00583CB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Лучшим вариантом СВЭ является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лента длиной не менее 7 см</w:t>
      </w:r>
      <w:r w:rsidRPr="00583CBC">
        <w:rPr>
          <w:rFonts w:ascii="Times New Roman" w:hAnsi="Times New Roman" w:cs="Times New Roman"/>
          <w:sz w:val="28"/>
          <w:szCs w:val="28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583CBC" w:rsidRPr="00583CBC" w:rsidRDefault="00583CBC" w:rsidP="00583CB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Лучше всего иметь на себе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менее 4 </w:t>
      </w:r>
      <w:proofErr w:type="spellStart"/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световозвращателей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>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 xml:space="preserve">Кроме того, в специализированных швейных магазинах можно найти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термонаклейки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>. Чтобы закрепить их на предмете, достаточно провести по наклейке утюгом, наложив её на желаемую поверхность.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CBC">
        <w:rPr>
          <w:rFonts w:ascii="Times New Roman" w:hAnsi="Times New Roman" w:cs="Times New Roman"/>
          <w:sz w:val="28"/>
          <w:szCs w:val="28"/>
        </w:rPr>
        <w:t xml:space="preserve"> можно одновременно украсить и сделать более полезными рюкзак, сумку или шорты, джинсы.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Помните: </w:t>
      </w:r>
      <w:proofErr w:type="spellStart"/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световозвращатели</w:t>
      </w:r>
      <w:proofErr w:type="spellEnd"/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эффективны при условии соблюдения правил дорожного движения.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 xml:space="preserve">Начиная с 1 июля 2015 года, в Российской Федерации пешеходы обязаны иметь </w:t>
      </w:r>
      <w:proofErr w:type="spellStart"/>
      <w:r w:rsidRPr="00583CB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583CB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83CBC" w:rsidRPr="00583CBC" w:rsidRDefault="00583CBC" w:rsidP="00583CB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lastRenderedPageBreak/>
        <w:t>вне населённого пункта;</w:t>
      </w:r>
    </w:p>
    <w:p w:rsidR="00583CBC" w:rsidRPr="00583CBC" w:rsidRDefault="00583CBC" w:rsidP="00583CB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при переходе дороги и движении по обочине или краю проезжей части;</w:t>
      </w:r>
    </w:p>
    <w:p w:rsidR="00583CBC" w:rsidRPr="00583CBC" w:rsidRDefault="00583CBC" w:rsidP="00583CB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в тёмное время суток или в условиях недостаточной видимости.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sz w:val="28"/>
          <w:szCs w:val="28"/>
        </w:rPr>
        <w:t>В остальных случаях светоотражатели также рекомендуется иметь, однако это не обязательно.</w:t>
      </w:r>
    </w:p>
    <w:p w:rsidR="00583CBC" w:rsidRPr="00583CBC" w:rsidRDefault="00583CBC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 Научите ребенка привычке соблюдать Правила дорожного движения.</w:t>
      </w:r>
      <w:r w:rsidRPr="00583CBC">
        <w:rPr>
          <w:rFonts w:ascii="Times New Roman" w:hAnsi="Times New Roman" w:cs="Times New Roman"/>
          <w:sz w:val="28"/>
          <w:szCs w:val="28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 </w:t>
      </w:r>
      <w:r w:rsidRPr="00583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детей – это обязанность взрослых!</w:t>
      </w:r>
    </w:p>
    <w:p w:rsidR="00542A6F" w:rsidRPr="00583CBC" w:rsidRDefault="00542A6F" w:rsidP="0058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A6F" w:rsidRPr="005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4D98"/>
    <w:multiLevelType w:val="multilevel"/>
    <w:tmpl w:val="2D5E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85588"/>
    <w:multiLevelType w:val="multilevel"/>
    <w:tmpl w:val="1DE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24CA0"/>
    <w:multiLevelType w:val="multilevel"/>
    <w:tmpl w:val="BA4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C20C7"/>
    <w:multiLevelType w:val="multilevel"/>
    <w:tmpl w:val="54C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A2"/>
    <w:rsid w:val="000C72A2"/>
    <w:rsid w:val="00542A6F"/>
    <w:rsid w:val="00583CBC"/>
    <w:rsid w:val="008741B5"/>
    <w:rsid w:val="00A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2757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6315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3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Хивинова Наталья Валерьевна</dc:creator>
  <cp:lastModifiedBy>Иволга</cp:lastModifiedBy>
  <cp:revision>2</cp:revision>
  <dcterms:created xsi:type="dcterms:W3CDTF">2024-07-03T03:06:00Z</dcterms:created>
  <dcterms:modified xsi:type="dcterms:W3CDTF">2024-07-03T03:06:00Z</dcterms:modified>
</cp:coreProperties>
</file>